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приоритетным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727322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75517B">
        <w:rPr>
          <w:b/>
          <w:sz w:val="24"/>
          <w:szCs w:val="24"/>
        </w:rPr>
        <w:t>еть</w:t>
      </w:r>
      <w:r>
        <w:rPr>
          <w:b/>
          <w:sz w:val="24"/>
          <w:szCs w:val="24"/>
        </w:rPr>
        <w:t xml:space="preserve"> газопотребления </w:t>
      </w:r>
      <w:r w:rsidR="0075517B">
        <w:rPr>
          <w:b/>
          <w:sz w:val="24"/>
          <w:szCs w:val="24"/>
        </w:rPr>
        <w:t xml:space="preserve">Управления добычи и переработки газа </w:t>
      </w:r>
      <w:bookmarkStart w:id="0" w:name="_GoBack"/>
      <w:bookmarkEnd w:id="0"/>
      <w:r>
        <w:rPr>
          <w:b/>
          <w:sz w:val="24"/>
          <w:szCs w:val="24"/>
        </w:rPr>
        <w:t xml:space="preserve"> п. Кысыл-Сыр</w:t>
      </w:r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9"/>
        <w:gridCol w:w="47"/>
        <w:gridCol w:w="1684"/>
        <w:gridCol w:w="17"/>
      </w:tblGrid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2"/>
          </w:tcPr>
          <w:p w:rsidR="004F14E3" w:rsidRPr="00E84813" w:rsidRDefault="00727322" w:rsidP="000F4D3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199</w:t>
            </w:r>
            <w:r w:rsidR="000F4D35"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2"/>
          </w:tcPr>
          <w:p w:rsidR="004F14E3" w:rsidRPr="00E84813" w:rsidRDefault="000F4D3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D83C1C">
              <w:rPr>
                <w:rFonts w:eastAsia="Times New Roman"/>
              </w:rPr>
              <w:t>8</w:t>
            </w:r>
          </w:p>
        </w:tc>
        <w:tc>
          <w:tcPr>
            <w:tcW w:w="1740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851" w:type="dxa"/>
            <w:gridSpan w:val="3"/>
          </w:tcPr>
          <w:p w:rsidR="004F14E3" w:rsidRPr="008D546C" w:rsidRDefault="0071060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851" w:type="dxa"/>
            <w:gridSpan w:val="3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</w:tcPr>
          <w:p w:rsidR="004F14E3" w:rsidRDefault="004F14E3" w:rsidP="00974343"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</w:p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9A0C82" w:rsidRDefault="004F14E3" w:rsidP="00974343">
            <w:pPr>
              <w:suppressAutoHyphens/>
              <w:snapToGrid w:val="0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88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BE2178">
        <w:trPr>
          <w:gridAfter w:val="1"/>
          <w:wAfter w:w="17" w:type="dxa"/>
        </w:trPr>
        <w:tc>
          <w:tcPr>
            <w:tcW w:w="1101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1.6.1.</w:t>
            </w:r>
          </w:p>
        </w:tc>
        <w:tc>
          <w:tcPr>
            <w:tcW w:w="6237" w:type="dxa"/>
            <w:gridSpan w:val="2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BE2178" w:rsidRPr="00BE2178" w:rsidRDefault="0071060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4F14E3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76</w:t>
            </w:r>
            <w:r w:rsidR="0071060B" w:rsidRPr="00D83C1C">
              <w:rPr>
                <w:rFonts w:eastAsia="Times New Roman"/>
              </w:rPr>
              <w:t>%</w:t>
            </w:r>
          </w:p>
        </w:tc>
        <w:tc>
          <w:tcPr>
            <w:tcW w:w="1684" w:type="dxa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2F7284" w:rsidRPr="00E84813" w:rsidTr="00BA1F1C">
        <w:trPr>
          <w:gridAfter w:val="1"/>
          <w:wAfter w:w="17" w:type="dxa"/>
        </w:trPr>
        <w:tc>
          <w:tcPr>
            <w:tcW w:w="1101" w:type="dxa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6"/>
          </w:tcPr>
          <w:p w:rsidR="002F7284" w:rsidRPr="00E84813" w:rsidRDefault="002F7284" w:rsidP="002F7284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2F7284" w:rsidRPr="00E84813" w:rsidTr="00E90886">
        <w:trPr>
          <w:gridAfter w:val="1"/>
          <w:wAfter w:w="17" w:type="dxa"/>
        </w:trPr>
        <w:tc>
          <w:tcPr>
            <w:tcW w:w="1101" w:type="dxa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2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3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2F7284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2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850" w:type="dxa"/>
            <w:gridSpan w:val="3"/>
          </w:tcPr>
          <w:p w:rsidR="002F7284" w:rsidRPr="00D83C1C" w:rsidRDefault="002F7284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F7284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2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3"/>
          </w:tcPr>
          <w:p w:rsidR="002F7284" w:rsidRPr="00D83C1C" w:rsidRDefault="002F7284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F7284" w:rsidRPr="00E84813" w:rsidTr="00471239">
        <w:trPr>
          <w:gridAfter w:val="1"/>
          <w:wAfter w:w="17" w:type="dxa"/>
        </w:trPr>
        <w:tc>
          <w:tcPr>
            <w:tcW w:w="1101" w:type="dxa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6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</w:tr>
      <w:tr w:rsidR="002F7284" w:rsidRPr="00E84813" w:rsidTr="002F7284">
        <w:trPr>
          <w:gridAfter w:val="1"/>
          <w:wAfter w:w="17" w:type="dxa"/>
        </w:trPr>
        <w:tc>
          <w:tcPr>
            <w:tcW w:w="1101" w:type="dxa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2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3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2F7284"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vMerge w:val="restart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2F7284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2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3"/>
          </w:tcPr>
          <w:p w:rsidR="002F7284" w:rsidRPr="00D83C1C" w:rsidRDefault="002F7284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F7284" w:rsidRPr="00E84813" w:rsidTr="00254240">
        <w:trPr>
          <w:gridAfter w:val="1"/>
          <w:wAfter w:w="17" w:type="dxa"/>
        </w:trPr>
        <w:tc>
          <w:tcPr>
            <w:tcW w:w="1101" w:type="dxa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6"/>
          </w:tcPr>
          <w:p w:rsidR="002F7284" w:rsidRPr="00E84813" w:rsidRDefault="002F7284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93757B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3"/>
          </w:tcPr>
          <w:p w:rsidR="0093757B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93757B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 w:rsidR="00345AD8"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3"/>
          </w:tcPr>
          <w:p w:rsidR="0093757B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3757B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93757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3"/>
          </w:tcPr>
          <w:p w:rsidR="0093757B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3757B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3757B" w:rsidRPr="00E84813" w:rsidRDefault="00726674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</w:t>
            </w:r>
            <w:r w:rsidR="00345AD8">
              <w:rPr>
                <w:rFonts w:eastAsia="Times New Roman"/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3757B" w:rsidRPr="00E84813" w:rsidRDefault="0093757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3"/>
          </w:tcPr>
          <w:p w:rsidR="0093757B" w:rsidRPr="00D83C1C" w:rsidRDefault="007837E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93757B" w:rsidRPr="00E84813" w:rsidRDefault="0093757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284"/>
        <w:gridCol w:w="1400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Внешние водоисточники</w:t>
            </w:r>
          </w:p>
        </w:tc>
        <w:tc>
          <w:tcPr>
            <w:tcW w:w="850" w:type="dxa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</w:tcPr>
          <w:p w:rsidR="004F14E3" w:rsidRPr="00D83C1C" w:rsidRDefault="007837E0" w:rsidP="00D83C1C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Не</w:t>
            </w:r>
            <w:r w:rsidR="00D83C1C">
              <w:rPr>
                <w:rFonts w:eastAsia="Times New Roman"/>
              </w:rPr>
              <w:t>т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пожарной безопасности</w:t>
            </w:r>
          </w:p>
        </w:tc>
        <w:tc>
          <w:tcPr>
            <w:tcW w:w="850" w:type="dxa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4F14E3" w:rsidRPr="00E84813" w:rsidTr="00DE0EB7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134" w:type="dxa"/>
            <w:gridSpan w:val="2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DE0EB7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134" w:type="dxa"/>
            <w:gridSpan w:val="2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DE0EB7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134" w:type="dxa"/>
            <w:gridSpan w:val="2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DE0EB7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134" w:type="dxa"/>
            <w:gridSpan w:val="2"/>
          </w:tcPr>
          <w:p w:rsidR="004F14E3" w:rsidRPr="00E84813" w:rsidRDefault="00DE0EB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BE5F94" w:rsidRDefault="00BE5F94" w:rsidP="00BE5F94">
      <w:pPr>
        <w:rPr>
          <w:b/>
          <w:sz w:val="24"/>
          <w:szCs w:val="24"/>
        </w:rPr>
      </w:pPr>
    </w:p>
    <w:p w:rsidR="00164DE1" w:rsidRDefault="00164DE1" w:rsidP="00164D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164DE1" w:rsidRDefault="00164DE1" w:rsidP="00164DE1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8"/>
        <w:gridCol w:w="10"/>
        <w:gridCol w:w="283"/>
        <w:gridCol w:w="10"/>
        <w:gridCol w:w="547"/>
        <w:gridCol w:w="10"/>
        <w:gridCol w:w="274"/>
        <w:gridCol w:w="10"/>
        <w:gridCol w:w="1407"/>
        <w:gridCol w:w="10"/>
      </w:tblGrid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неустраненных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требуется»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требуется»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требуется»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Pr="00D83C1C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83C1C">
              <w:rPr>
                <w:rFonts w:eastAsia="Times New Roman"/>
              </w:rPr>
              <w:t>10.06.201</w:t>
            </w:r>
            <w:r w:rsidR="00D83C1C">
              <w:rPr>
                <w:rFonts w:eastAsia="Times New Roman"/>
              </w:rPr>
              <w:t>0 г.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</w:t>
            </w:r>
            <w:r>
              <w:rPr>
                <w:rFonts w:eastAsia="Times New Roman"/>
                <w:b/>
                <w:color w:val="000000"/>
              </w:rPr>
              <w:lastRenderedPageBreak/>
              <w:t>предупреждению, локализации и ликвидации аварий [ПБ, ЧС, ТР, Р]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3.8.1.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Технические системы оповещения [ПБ, ЧС, ТР, Р]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/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/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/>
        </w:tc>
      </w:tr>
      <w:tr w:rsidR="00164DE1" w:rsidTr="00164DE1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</w:tr>
      <w:tr w:rsidR="00164DE1" w:rsidTr="00164DE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Pr="009A0C82" w:rsidRDefault="007837E0">
            <w:pPr>
              <w:suppressAutoHyphens/>
              <w:snapToGrid w:val="0"/>
              <w:jc w:val="center"/>
              <w:rPr>
                <w:rFonts w:eastAsia="Times New Roman"/>
                <w:color w:val="FF0000"/>
              </w:rPr>
            </w:pPr>
            <w:r w:rsidRPr="009A0C82">
              <w:rPr>
                <w:rFonts w:eastAsia="Times New Roman"/>
                <w:color w:val="FF0000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164DE1" w:rsidTr="00164DE1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64DE1" w:rsidRDefault="00164DE1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64DE1" w:rsidRDefault="00164DE1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ТР, Р]</w:t>
            </w:r>
          </w:p>
        </w:tc>
      </w:tr>
      <w:tr w:rsidR="00164DE1" w:rsidTr="00164DE1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164DE1" w:rsidTr="00164DE1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164DE1" w:rsidTr="00164DE1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DE1" w:rsidRDefault="00164DE1">
            <w:r>
              <w:rPr>
                <w:rFonts w:eastAsia="Times New Roman"/>
              </w:rPr>
              <w:t>есть</w:t>
            </w:r>
          </w:p>
        </w:tc>
        <w:tc>
          <w:tcPr>
            <w:tcW w:w="46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DE1" w:rsidRDefault="00164DE1">
            <w:pPr>
              <w:rPr>
                <w:rFonts w:eastAsia="Times New Roman"/>
              </w:rPr>
            </w:pPr>
          </w:p>
        </w:tc>
      </w:tr>
    </w:tbl>
    <w:p w:rsidR="00164DE1" w:rsidRDefault="00164DE1" w:rsidP="00164DE1"/>
    <w:p w:rsidR="0084015B" w:rsidRDefault="00164DE1" w:rsidP="0084015B">
      <w:r>
        <w:rPr>
          <w:sz w:val="24"/>
          <w:szCs w:val="24"/>
        </w:rPr>
        <w:t xml:space="preserve">    </w:t>
      </w:r>
    </w:p>
    <w:p w:rsidR="00BE5F94" w:rsidRDefault="00BE5F94"/>
    <w:sectPr w:rsidR="00BE5F94" w:rsidSect="004F14E3">
      <w:footerReference w:type="default" r:id="rId7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339" w:rsidRDefault="00EE6339" w:rsidP="00BE5F94">
      <w:r>
        <w:separator/>
      </w:r>
    </w:p>
  </w:endnote>
  <w:endnote w:type="continuationSeparator" w:id="0">
    <w:p w:rsidR="00EE6339" w:rsidRDefault="00EE6339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4812FB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7551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339" w:rsidRDefault="00EE6339" w:rsidP="00BE5F94">
      <w:r>
        <w:separator/>
      </w:r>
    </w:p>
  </w:footnote>
  <w:footnote w:type="continuationSeparator" w:id="0">
    <w:p w:rsidR="00EE6339" w:rsidRDefault="00EE6339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70039"/>
    <w:rsid w:val="00073D26"/>
    <w:rsid w:val="000D2082"/>
    <w:rsid w:val="000D5BEA"/>
    <w:rsid w:val="000F4D35"/>
    <w:rsid w:val="00107D31"/>
    <w:rsid w:val="0011115E"/>
    <w:rsid w:val="001619A6"/>
    <w:rsid w:val="00164DE1"/>
    <w:rsid w:val="00194A65"/>
    <w:rsid w:val="002D1A08"/>
    <w:rsid w:val="002F7284"/>
    <w:rsid w:val="00310FC6"/>
    <w:rsid w:val="0032090B"/>
    <w:rsid w:val="00345AD8"/>
    <w:rsid w:val="003915BE"/>
    <w:rsid w:val="003A2730"/>
    <w:rsid w:val="003F3B20"/>
    <w:rsid w:val="004812FB"/>
    <w:rsid w:val="004B76DB"/>
    <w:rsid w:val="004D476D"/>
    <w:rsid w:val="004F05A6"/>
    <w:rsid w:val="004F14E3"/>
    <w:rsid w:val="004F73A6"/>
    <w:rsid w:val="00531540"/>
    <w:rsid w:val="005D138A"/>
    <w:rsid w:val="005F2DF4"/>
    <w:rsid w:val="006035C4"/>
    <w:rsid w:val="0061602A"/>
    <w:rsid w:val="00640CBE"/>
    <w:rsid w:val="00695E56"/>
    <w:rsid w:val="006A4BBA"/>
    <w:rsid w:val="006A7895"/>
    <w:rsid w:val="006D0EDA"/>
    <w:rsid w:val="006E6E60"/>
    <w:rsid w:val="0071060B"/>
    <w:rsid w:val="00726674"/>
    <w:rsid w:val="00727322"/>
    <w:rsid w:val="0075517B"/>
    <w:rsid w:val="007761A4"/>
    <w:rsid w:val="007837E0"/>
    <w:rsid w:val="00787F80"/>
    <w:rsid w:val="007920DB"/>
    <w:rsid w:val="007D5BD9"/>
    <w:rsid w:val="007D6246"/>
    <w:rsid w:val="007F5DD3"/>
    <w:rsid w:val="00815F9D"/>
    <w:rsid w:val="00820598"/>
    <w:rsid w:val="0084015B"/>
    <w:rsid w:val="00844AD8"/>
    <w:rsid w:val="00881A06"/>
    <w:rsid w:val="00892B45"/>
    <w:rsid w:val="009022C8"/>
    <w:rsid w:val="00927328"/>
    <w:rsid w:val="0093757B"/>
    <w:rsid w:val="009446E9"/>
    <w:rsid w:val="00983583"/>
    <w:rsid w:val="009A0C82"/>
    <w:rsid w:val="009B0411"/>
    <w:rsid w:val="009E1B35"/>
    <w:rsid w:val="009E6A6A"/>
    <w:rsid w:val="00A040C4"/>
    <w:rsid w:val="00A34CBD"/>
    <w:rsid w:val="00AF4863"/>
    <w:rsid w:val="00B12FFE"/>
    <w:rsid w:val="00B42E1B"/>
    <w:rsid w:val="00B61153"/>
    <w:rsid w:val="00B670E6"/>
    <w:rsid w:val="00B73555"/>
    <w:rsid w:val="00B76054"/>
    <w:rsid w:val="00BE2178"/>
    <w:rsid w:val="00BE5F94"/>
    <w:rsid w:val="00C01C45"/>
    <w:rsid w:val="00C10219"/>
    <w:rsid w:val="00C50ED4"/>
    <w:rsid w:val="00CF530B"/>
    <w:rsid w:val="00D06DE9"/>
    <w:rsid w:val="00D16FA1"/>
    <w:rsid w:val="00D75ADC"/>
    <w:rsid w:val="00D83C1C"/>
    <w:rsid w:val="00D95626"/>
    <w:rsid w:val="00DB4C2A"/>
    <w:rsid w:val="00DE0EB7"/>
    <w:rsid w:val="00E0385F"/>
    <w:rsid w:val="00E31C8B"/>
    <w:rsid w:val="00E90886"/>
    <w:rsid w:val="00E90AB6"/>
    <w:rsid w:val="00EE0E15"/>
    <w:rsid w:val="00EE6339"/>
    <w:rsid w:val="00F05734"/>
    <w:rsid w:val="00F976F1"/>
    <w:rsid w:val="00FB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9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16</cp:revision>
  <cp:lastPrinted>2012-03-15T08:17:00Z</cp:lastPrinted>
  <dcterms:created xsi:type="dcterms:W3CDTF">2012-02-15T00:08:00Z</dcterms:created>
  <dcterms:modified xsi:type="dcterms:W3CDTF">2014-02-20T01:16:00Z</dcterms:modified>
</cp:coreProperties>
</file>